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FC" w:rsidRDefault="007308FC" w:rsidP="007308FC">
      <w:pPr>
        <w:pStyle w:val="NormalWeb"/>
      </w:pPr>
      <w:r>
        <w:rPr>
          <w:i/>
          <w:iCs/>
        </w:rPr>
        <w:t>Wind in the Willows</w:t>
      </w:r>
      <w:r>
        <w:t xml:space="preserve"> by Kenneth Grahame. </w:t>
      </w:r>
      <w:hyperlink r:id="rId5" w:history="1">
        <w:r w:rsidR="00A34754" w:rsidRPr="00907F66">
          <w:rPr>
            <w:rStyle w:val="Hyperlink"/>
          </w:rPr>
          <w:t>www.writebyte.net/writebyte.dll/GetPage?PageId=MessingAboutInBoats</w:t>
        </w:r>
      </w:hyperlink>
    </w:p>
    <w:p w:rsidR="007308FC" w:rsidRDefault="007308FC" w:rsidP="007308FC">
      <w:pPr>
        <w:pStyle w:val="NormalWeb"/>
      </w:pPr>
      <w:r>
        <w:t xml:space="preserve">"Is it </w:t>
      </w:r>
      <w:proofErr w:type="gramStart"/>
      <w:r>
        <w:t>so</w:t>
      </w:r>
      <w:proofErr w:type="gramEnd"/>
      <w:r>
        <w:t xml:space="preserve"> nice as all that?" asked the mole, shyly...</w:t>
      </w:r>
    </w:p>
    <w:p w:rsidR="007308FC" w:rsidRDefault="007308FC" w:rsidP="007308FC">
      <w:pPr>
        <w:pStyle w:val="NormalWeb"/>
      </w:pPr>
      <w:r>
        <w:t xml:space="preserve">"Nice? It's the </w:t>
      </w:r>
      <w:r>
        <w:rPr>
          <w:i/>
          <w:iCs/>
        </w:rPr>
        <w:t>only</w:t>
      </w:r>
      <w:r>
        <w:t xml:space="preserve"> thing," said the Water Rat Solemnly, as he leaned forward for his stroke. "</w:t>
      </w:r>
      <w:r>
        <w:rPr>
          <w:i/>
          <w:iCs/>
        </w:rPr>
        <w:t xml:space="preserve">Believe me, my young </w:t>
      </w:r>
      <w:proofErr w:type="gramStart"/>
      <w:r>
        <w:rPr>
          <w:i/>
          <w:iCs/>
        </w:rPr>
        <w:t>friend,</w:t>
      </w:r>
      <w:proofErr w:type="gramEnd"/>
      <w:r>
        <w:rPr>
          <w:i/>
          <w:iCs/>
        </w:rPr>
        <w:t xml:space="preserve"> there is nothing -- absolutely nothing -- half so much worth doing as simply messing</w:t>
      </w:r>
      <w:bookmarkStart w:id="0" w:name="_GoBack"/>
      <w:bookmarkEnd w:id="0"/>
      <w:r>
        <w:rPr>
          <w:i/>
          <w:iCs/>
        </w:rPr>
        <w:t xml:space="preserve"> about in boats</w:t>
      </w:r>
      <w:r>
        <w:t>."</w:t>
      </w:r>
    </w:p>
    <w:p w:rsidR="007308FC" w:rsidRDefault="007308FC" w:rsidP="007308FC">
      <w:pPr>
        <w:pStyle w:val="NormalWeb"/>
      </w:pPr>
      <w:r>
        <w:t>"Simply messing...about in boats -- or with boats... In or out of '</w:t>
      </w:r>
      <w:proofErr w:type="spellStart"/>
      <w:r>
        <w:t>em</w:t>
      </w:r>
      <w:proofErr w:type="spellEnd"/>
      <w:r>
        <w:t xml:space="preserve"> it doesn't matter. Nothing seems to matter, that's the charm of it. Whether you get away, or whether you don't; whether you arrive at your destination or whether you reach somewhere else, or whether you never get anywhere at all, you're always busy, and you never do anything in particular; and when you've done it there's always something else to do, and you can do it if you like, but you'd much better not."</w:t>
      </w:r>
    </w:p>
    <w:p w:rsidR="007308FC" w:rsidRDefault="007308FC" w:rsidP="007308FC">
      <w:pPr>
        <w:pStyle w:val="NormalWeb"/>
      </w:pPr>
      <w:r>
        <w:t>"Look here! If you've really nothing else on hand this morning, supposing we drop down the river together and have a long day of it?"</w:t>
      </w:r>
    </w:p>
    <w:p w:rsidR="007308FC" w:rsidRDefault="007308FC" w:rsidP="007308FC">
      <w:pPr>
        <w:pStyle w:val="NormalWeb"/>
      </w:pPr>
      <w:r>
        <w:t xml:space="preserve">This lovely book is available at any fine bookstore. The ISDN # is: 0-8050-0213-8 </w:t>
      </w:r>
      <w:r>
        <w:rPr>
          <w:i/>
          <w:iCs/>
        </w:rPr>
        <w:t>Wind in the Willows</w:t>
      </w:r>
      <w:r>
        <w:t xml:space="preserve"> by Kenneth Grahame. My copy is illustrated by Michael Hague. </w:t>
      </w:r>
      <w:proofErr w:type="gramStart"/>
      <w:r>
        <w:t>With apologies to them, reprinted without permission.</w:t>
      </w:r>
      <w:proofErr w:type="gramEnd"/>
    </w:p>
    <w:p w:rsidR="00DC6338" w:rsidRDefault="00A34754">
      <w:hyperlink r:id="rId6" w:history="1">
        <w:r w:rsidRPr="00907F66">
          <w:rPr>
            <w:rStyle w:val="Hyperlink"/>
          </w:rPr>
          <w:t>www.writebyte.net/writebyte.dll/GetPage?PageId=MessingAboutInBoats</w:t>
        </w:r>
      </w:hyperlink>
    </w:p>
    <w:p w:rsidR="007308FC" w:rsidRDefault="007308FC"/>
    <w:p w:rsidR="007308FC" w:rsidRDefault="007308FC"/>
    <w:sectPr w:rsidR="0073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FC"/>
    <w:rsid w:val="007308FC"/>
    <w:rsid w:val="00A34754"/>
    <w:rsid w:val="00D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ritebyte.net/writebyte.dll/GetPage?PageId=MessingAboutInBoats" TargetMode="External"/><Relationship Id="rId5" Type="http://schemas.openxmlformats.org/officeDocument/2006/relationships/hyperlink" Target="http://www.writebyte.net/writebyte.dll/GetPage?PageId=MessingAboutInBo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Texas A&amp;M University - Commerce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Thompson</dc:creator>
  <cp:lastModifiedBy>Josh Thompson</cp:lastModifiedBy>
  <cp:revision>2</cp:revision>
  <dcterms:created xsi:type="dcterms:W3CDTF">2015-03-30T17:26:00Z</dcterms:created>
  <dcterms:modified xsi:type="dcterms:W3CDTF">2015-03-30T17:29:00Z</dcterms:modified>
</cp:coreProperties>
</file>