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E" w:rsidRPr="007B6867" w:rsidRDefault="007B6867">
      <w:pPr>
        <w:rPr>
          <w:b/>
        </w:rPr>
      </w:pPr>
      <w:bookmarkStart w:id="0" w:name="_GoBack"/>
      <w:bookmarkEnd w:id="0"/>
      <w:r w:rsidRPr="007B6867">
        <w:rPr>
          <w:b/>
        </w:rPr>
        <w:t>RTV 1335 Summer II, 2015</w:t>
      </w:r>
    </w:p>
    <w:p w:rsidR="007B6867" w:rsidRDefault="007B6867">
      <w:r>
        <w:t xml:space="preserve">Study items: Use the </w:t>
      </w:r>
      <w:r w:rsidRPr="007B6867">
        <w:rPr>
          <w:i/>
        </w:rPr>
        <w:t>Broadcasting in America</w:t>
      </w:r>
      <w:r>
        <w:t xml:space="preserve"> textbook on reserve in the library and/or the Internet to learn about these people, events and topics.  </w:t>
      </w:r>
      <w:r w:rsidR="00CD439C">
        <w:t xml:space="preserve">You should be familiar with these topics for a test on Thursday, August 13.  </w:t>
      </w:r>
      <w:r>
        <w:t>This list should also be very helpful in gathering information for your essay on “The History and Future of Broadcasting and Electronic Communications.”</w:t>
      </w:r>
    </w:p>
    <w:p w:rsidR="007B6867" w:rsidRDefault="007B6867">
      <w:proofErr w:type="spellStart"/>
      <w:r>
        <w:t>Guglielmo</w:t>
      </w:r>
      <w:proofErr w:type="spellEnd"/>
      <w:r>
        <w:t xml:space="preserve"> Marconi</w:t>
      </w:r>
    </w:p>
    <w:p w:rsidR="007B6867" w:rsidRDefault="007B6867">
      <w:r>
        <w:t>Radio Act of 1926; Radio Act of 1933</w:t>
      </w:r>
    </w:p>
    <w:p w:rsidR="007B6867" w:rsidRDefault="007B6867">
      <w:r>
        <w:t>“The public interest, convenience and necessity”</w:t>
      </w:r>
    </w:p>
    <w:p w:rsidR="007B6867" w:rsidRDefault="007B6867">
      <w:r>
        <w:t>Philo Farnsworth</w:t>
      </w:r>
    </w:p>
    <w:p w:rsidR="007B6867" w:rsidRDefault="007B6867">
      <w:r>
        <w:t>Vladimir Zworykin</w:t>
      </w:r>
    </w:p>
    <w:p w:rsidR="007B6867" w:rsidRDefault="007B6867">
      <w:r>
        <w:t>David Sarnoff</w:t>
      </w:r>
    </w:p>
    <w:p w:rsidR="007B6867" w:rsidRDefault="007B6867">
      <w:r>
        <w:t>William S. Paley</w:t>
      </w:r>
    </w:p>
    <w:p w:rsidR="007B6867" w:rsidRDefault="007B6867">
      <w:r>
        <w:t>President Franklin Roosevelt; “Fireside Chats”</w:t>
      </w:r>
    </w:p>
    <w:p w:rsidR="007B6867" w:rsidRDefault="007B6867">
      <w:r>
        <w:t>Television, 1948</w:t>
      </w:r>
    </w:p>
    <w:p w:rsidR="00B242FA" w:rsidRDefault="00B242FA">
      <w:r>
        <w:t>Television and radio advertising</w:t>
      </w:r>
    </w:p>
    <w:p w:rsidR="00B242FA" w:rsidRDefault="00CB180C">
      <w:r>
        <w:t>Television ratings (audience measurement)</w:t>
      </w:r>
    </w:p>
    <w:p w:rsidR="004A42B8" w:rsidRDefault="004A42B8">
      <w:r>
        <w:t>Gordon McLendon</w:t>
      </w:r>
    </w:p>
    <w:p w:rsidR="00CD439C" w:rsidRDefault="00B242FA">
      <w:r>
        <w:t xml:space="preserve">The development of </w:t>
      </w:r>
      <w:r w:rsidR="00CD439C">
        <w:t>FM radio</w:t>
      </w:r>
    </w:p>
    <w:p w:rsidR="00B242FA" w:rsidRDefault="00B242FA">
      <w:r>
        <w:t xml:space="preserve">Newton </w:t>
      </w:r>
      <w:proofErr w:type="spellStart"/>
      <w:r>
        <w:t>Minow</w:t>
      </w:r>
      <w:proofErr w:type="spellEnd"/>
      <w:r>
        <w:t>; “the vast wasteland;” public TV and radio</w:t>
      </w:r>
    </w:p>
    <w:p w:rsidR="007B6867" w:rsidRDefault="007B6867">
      <w:r>
        <w:t>The social influence of television</w:t>
      </w:r>
      <w:r w:rsidR="00CD439C">
        <w:t xml:space="preserve"> and radio</w:t>
      </w:r>
    </w:p>
    <w:p w:rsidR="00CD439C" w:rsidRDefault="00CD439C">
      <w:r>
        <w:t>The growth of cable television; how cable differs from broadcast TV</w:t>
      </w:r>
    </w:p>
    <w:p w:rsidR="007B6867" w:rsidRDefault="00B242FA">
      <w:r>
        <w:t xml:space="preserve">Jack </w:t>
      </w:r>
      <w:proofErr w:type="spellStart"/>
      <w:r>
        <w:t>Kilby</w:t>
      </w:r>
      <w:proofErr w:type="spellEnd"/>
    </w:p>
    <w:p w:rsidR="00B242FA" w:rsidRDefault="00B242FA">
      <w:r>
        <w:t>Sir Tim Berners Lee</w:t>
      </w:r>
    </w:p>
    <w:p w:rsidR="006814DB" w:rsidRDefault="006814DB">
      <w:r>
        <w:t>Streaming and on-demand video; podcasts</w:t>
      </w:r>
    </w:p>
    <w:p w:rsidR="006814DB" w:rsidRDefault="006814DB">
      <w:r>
        <w:t>The influence of social media</w:t>
      </w:r>
    </w:p>
    <w:p w:rsidR="00B242FA" w:rsidRDefault="00B242FA"/>
    <w:sectPr w:rsidR="00B2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7"/>
    <w:rsid w:val="00127BD0"/>
    <w:rsid w:val="00280B0F"/>
    <w:rsid w:val="004A42B8"/>
    <w:rsid w:val="006814DB"/>
    <w:rsid w:val="00781277"/>
    <w:rsid w:val="007B6867"/>
    <w:rsid w:val="008C7424"/>
    <w:rsid w:val="00A2035D"/>
    <w:rsid w:val="00B242FA"/>
    <w:rsid w:val="00C00CA1"/>
    <w:rsid w:val="00CB180C"/>
    <w:rsid w:val="00C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BD0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BD0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Lydia Harkey</cp:lastModifiedBy>
  <cp:revision>2</cp:revision>
  <dcterms:created xsi:type="dcterms:W3CDTF">2015-07-14T14:26:00Z</dcterms:created>
  <dcterms:modified xsi:type="dcterms:W3CDTF">2015-07-14T14:26:00Z</dcterms:modified>
</cp:coreProperties>
</file>