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07" w:rsidRDefault="002937AB" w:rsidP="00D814D1">
      <w:pPr>
        <w:pStyle w:val="Heading1"/>
      </w:pPr>
      <w:r>
        <w:t>F</w:t>
      </w:r>
      <w:r w:rsidR="00D814D1">
        <w:t>aculty website checklist</w:t>
      </w:r>
    </w:p>
    <w:p w:rsidR="00B81836" w:rsidRDefault="00AD376B" w:rsidP="00D814D1">
      <w:pPr>
        <w:rPr>
          <w:sz w:val="24"/>
          <w:szCs w:val="24"/>
        </w:rPr>
      </w:pPr>
      <w:r>
        <w:rPr>
          <w:sz w:val="24"/>
          <w:szCs w:val="24"/>
        </w:rPr>
        <w:t>To ensure quality and for documentation purposes, e</w:t>
      </w:r>
      <w:r w:rsidR="00D814D1" w:rsidRPr="00AD376B">
        <w:rPr>
          <w:sz w:val="24"/>
          <w:szCs w:val="24"/>
        </w:rPr>
        <w:t xml:space="preserve">very faculty website in Cascade CMS shall be checked </w:t>
      </w:r>
      <w:r>
        <w:rPr>
          <w:sz w:val="24"/>
          <w:szCs w:val="24"/>
        </w:rPr>
        <w:t xml:space="preserve">by </w:t>
      </w:r>
      <w:r w:rsidR="002937AB">
        <w:rPr>
          <w:sz w:val="24"/>
          <w:szCs w:val="24"/>
        </w:rPr>
        <w:t>the developer</w:t>
      </w:r>
      <w:r>
        <w:rPr>
          <w:sz w:val="24"/>
          <w:szCs w:val="24"/>
        </w:rPr>
        <w:t xml:space="preserve"> </w:t>
      </w:r>
      <w:r w:rsidR="00D814D1" w:rsidRPr="00AD376B">
        <w:rPr>
          <w:sz w:val="24"/>
          <w:szCs w:val="24"/>
        </w:rPr>
        <w:t xml:space="preserve">for the following: </w:t>
      </w:r>
    </w:p>
    <w:p w:rsidR="00D814D1" w:rsidRPr="00AD376B" w:rsidRDefault="00B81836" w:rsidP="00D814D1">
      <w:pPr>
        <w:rPr>
          <w:sz w:val="24"/>
          <w:szCs w:val="24"/>
        </w:rPr>
      </w:pPr>
      <w:r>
        <w:rPr>
          <w:sz w:val="24"/>
          <w:szCs w:val="24"/>
        </w:rPr>
        <w:t xml:space="preserve">Please check or highlight items as they are completed. </w:t>
      </w:r>
    </w:p>
    <w:p w:rsidR="00F53224" w:rsidRPr="00AD376B" w:rsidRDefault="00F53224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 xml:space="preserve">Is there a work order for this faculty website? </w:t>
      </w:r>
    </w:p>
    <w:p w:rsidR="006C15E3" w:rsidRDefault="006C15E3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>Does it publish?</w:t>
      </w:r>
    </w:p>
    <w:p w:rsidR="00C23EC9" w:rsidRDefault="00C23EC9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Check for </w:t>
      </w:r>
      <w:r w:rsidR="00BD4694">
        <w:rPr>
          <w:sz w:val="24"/>
          <w:szCs w:val="24"/>
        </w:rPr>
        <w:t>duplicates</w:t>
      </w:r>
      <w:r w:rsidR="00235073">
        <w:rPr>
          <w:sz w:val="24"/>
          <w:szCs w:val="24"/>
        </w:rPr>
        <w:t xml:space="preserve"> in index list at faculty.tamuc.edu</w:t>
      </w:r>
      <w:r>
        <w:rPr>
          <w:sz w:val="24"/>
          <w:szCs w:val="24"/>
        </w:rPr>
        <w:t xml:space="preserve"> </w:t>
      </w:r>
    </w:p>
    <w:p w:rsidR="00C23EC9" w:rsidRPr="00AD376B" w:rsidRDefault="00C23EC9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“</w:t>
      </w:r>
      <w:proofErr w:type="gramStart"/>
      <w:r>
        <w:rPr>
          <w:sz w:val="24"/>
          <w:szCs w:val="24"/>
        </w:rPr>
        <w:t>include</w:t>
      </w:r>
      <w:proofErr w:type="gramEnd"/>
      <w:r>
        <w:rPr>
          <w:sz w:val="24"/>
          <w:szCs w:val="24"/>
        </w:rPr>
        <w:t xml:space="preserve"> when indexing” checked in Edit tab</w:t>
      </w:r>
      <w:r w:rsidR="00235073">
        <w:rPr>
          <w:sz w:val="24"/>
          <w:szCs w:val="24"/>
        </w:rPr>
        <w:t xml:space="preserve"> of site folder</w:t>
      </w:r>
      <w:r>
        <w:rPr>
          <w:sz w:val="24"/>
          <w:szCs w:val="24"/>
        </w:rPr>
        <w:t>?</w:t>
      </w:r>
    </w:p>
    <w:p w:rsidR="006C15E3" w:rsidRPr="00AD376B" w:rsidRDefault="006C15E3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 xml:space="preserve">Is the client listed in Cascade’s access tab? </w:t>
      </w:r>
    </w:p>
    <w:p w:rsidR="006C15E3" w:rsidRPr="00AD376B" w:rsidRDefault="006C15E3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 xml:space="preserve">Does the client have write access assigned in Cascade? </w:t>
      </w:r>
    </w:p>
    <w:p w:rsidR="00D814D1" w:rsidRPr="00AD376B" w:rsidRDefault="00D814D1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 xml:space="preserve">Does it pass accessibility check? </w:t>
      </w:r>
    </w:p>
    <w:p w:rsidR="00D814D1" w:rsidRPr="00AD376B" w:rsidRDefault="00D814D1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 xml:space="preserve">Checked for broken or outdated links? </w:t>
      </w:r>
    </w:p>
    <w:p w:rsidR="00D814D1" w:rsidRPr="00AD376B" w:rsidRDefault="00D814D1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>All tamu-commerce.edu domains changed to tamuc.edu?</w:t>
      </w:r>
    </w:p>
    <w:p w:rsidR="00D814D1" w:rsidRPr="00AD376B" w:rsidRDefault="00D814D1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 xml:space="preserve">All breeze.tamu-commerce.edu changed to connect.tamuc.edu? </w:t>
      </w:r>
    </w:p>
    <w:p w:rsidR="00D814D1" w:rsidRPr="00AD376B" w:rsidRDefault="00D814D1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 xml:space="preserve">Images and graphics on all pages should be located in that faculty website’s folder. For example, the source of an image on a page for Dr. ABC should not go to the images folder in Dr. XYZ’s folder. </w:t>
      </w:r>
    </w:p>
    <w:p w:rsidR="00D814D1" w:rsidRPr="00AD376B" w:rsidRDefault="00D814D1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>Did you check the website in IE</w:t>
      </w:r>
      <w:r w:rsidR="002937AB">
        <w:rPr>
          <w:sz w:val="24"/>
          <w:szCs w:val="24"/>
        </w:rPr>
        <w:t>,</w:t>
      </w:r>
      <w:r w:rsidRPr="00AD376B">
        <w:rPr>
          <w:sz w:val="24"/>
          <w:szCs w:val="24"/>
        </w:rPr>
        <w:t xml:space="preserve"> Firefox </w:t>
      </w:r>
      <w:r w:rsidR="002937AB">
        <w:rPr>
          <w:sz w:val="24"/>
          <w:szCs w:val="24"/>
        </w:rPr>
        <w:t>and</w:t>
      </w:r>
      <w:r w:rsidRPr="00AD376B">
        <w:rPr>
          <w:sz w:val="24"/>
          <w:szCs w:val="24"/>
        </w:rPr>
        <w:t xml:space="preserve"> Chrome? </w:t>
      </w:r>
    </w:p>
    <w:p w:rsidR="00D814D1" w:rsidRPr="00AD376B" w:rsidRDefault="00D814D1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>Are files organize</w:t>
      </w:r>
      <w:r w:rsidR="002937AB">
        <w:rPr>
          <w:sz w:val="24"/>
          <w:szCs w:val="24"/>
        </w:rPr>
        <w:t>d into subfolders? For example</w:t>
      </w:r>
      <w:r w:rsidRPr="00AD376B">
        <w:rPr>
          <w:sz w:val="24"/>
          <w:szCs w:val="24"/>
        </w:rPr>
        <w:t xml:space="preserve">, </w:t>
      </w:r>
      <w:r w:rsidR="00F53224" w:rsidRPr="00AD376B">
        <w:rPr>
          <w:sz w:val="24"/>
          <w:szCs w:val="24"/>
        </w:rPr>
        <w:t>/</w:t>
      </w:r>
      <w:r w:rsidRPr="00AD376B">
        <w:rPr>
          <w:sz w:val="24"/>
          <w:szCs w:val="24"/>
        </w:rPr>
        <w:t xml:space="preserve">images, </w:t>
      </w:r>
      <w:r w:rsidR="00F53224" w:rsidRPr="00AD376B">
        <w:rPr>
          <w:sz w:val="24"/>
          <w:szCs w:val="24"/>
        </w:rPr>
        <w:t>/</w:t>
      </w:r>
      <w:r w:rsidRPr="00AD376B">
        <w:rPr>
          <w:sz w:val="24"/>
          <w:szCs w:val="24"/>
        </w:rPr>
        <w:t xml:space="preserve">documents, etc. </w:t>
      </w:r>
    </w:p>
    <w:p w:rsidR="00D814D1" w:rsidRPr="00AD376B" w:rsidRDefault="00D814D1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>Are P</w:t>
      </w:r>
      <w:r w:rsidR="009B2E03">
        <w:rPr>
          <w:sz w:val="24"/>
          <w:szCs w:val="24"/>
        </w:rPr>
        <w:t>hotoshop source files available?</w:t>
      </w:r>
    </w:p>
    <w:p w:rsidR="000340A5" w:rsidRPr="00AD376B" w:rsidRDefault="00AD376B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0340A5" w:rsidRPr="00AD376B">
        <w:rPr>
          <w:sz w:val="24"/>
          <w:szCs w:val="24"/>
        </w:rPr>
        <w:t xml:space="preserve">ld, unused or not needed files removed? </w:t>
      </w:r>
    </w:p>
    <w:p w:rsidR="000340A5" w:rsidRDefault="006C15E3" w:rsidP="00AD3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376B">
        <w:rPr>
          <w:sz w:val="24"/>
          <w:szCs w:val="24"/>
        </w:rPr>
        <w:t>If there is an FTP version of the site, it should be archived to disable any default files such as index.html</w:t>
      </w:r>
      <w:r w:rsidR="009B2E03">
        <w:rPr>
          <w:sz w:val="24"/>
          <w:szCs w:val="24"/>
        </w:rPr>
        <w:t>, or default.asp</w:t>
      </w:r>
      <w:r w:rsidRPr="00AD376B">
        <w:rPr>
          <w:sz w:val="24"/>
          <w:szCs w:val="24"/>
        </w:rPr>
        <w:t xml:space="preserve">. </w:t>
      </w:r>
      <w:r w:rsidR="000340A5" w:rsidRPr="00AD376B">
        <w:rPr>
          <w:sz w:val="24"/>
          <w:szCs w:val="24"/>
        </w:rPr>
        <w:t xml:space="preserve"> </w:t>
      </w:r>
    </w:p>
    <w:p w:rsidR="009B2E03" w:rsidRPr="009B2E03" w:rsidRDefault="009B2E03" w:rsidP="00AD37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Faculty client: </w:t>
      </w:r>
      <w:r>
        <w:rPr>
          <w:sz w:val="24"/>
          <w:szCs w:val="24"/>
        </w:rPr>
        <w:t>_________________________________________________________________</w:t>
      </w:r>
    </w:p>
    <w:p w:rsidR="00AD376B" w:rsidRDefault="00AD376B" w:rsidP="00AD376B">
      <w:pPr>
        <w:rPr>
          <w:sz w:val="24"/>
          <w:szCs w:val="24"/>
        </w:rPr>
      </w:pPr>
      <w:r w:rsidRPr="00AD376B">
        <w:rPr>
          <w:b/>
          <w:sz w:val="24"/>
          <w:szCs w:val="24"/>
        </w:rPr>
        <w:t>Website URL</w:t>
      </w:r>
      <w:r>
        <w:rPr>
          <w:sz w:val="24"/>
          <w:szCs w:val="24"/>
        </w:rPr>
        <w:t>: ________________________________________________________________</w:t>
      </w:r>
      <w:r w:rsidR="009B2E03">
        <w:rPr>
          <w:sz w:val="24"/>
          <w:szCs w:val="24"/>
        </w:rPr>
        <w:t>_</w:t>
      </w:r>
    </w:p>
    <w:p w:rsidR="00AD376B" w:rsidRDefault="00AD376B" w:rsidP="00AD376B">
      <w:pPr>
        <w:rPr>
          <w:sz w:val="24"/>
          <w:szCs w:val="24"/>
        </w:rPr>
      </w:pPr>
      <w:r w:rsidRPr="00AD376B">
        <w:rPr>
          <w:b/>
          <w:sz w:val="24"/>
          <w:szCs w:val="24"/>
        </w:rPr>
        <w:t>Ticket number</w:t>
      </w:r>
      <w:r>
        <w:rPr>
          <w:sz w:val="24"/>
          <w:szCs w:val="24"/>
        </w:rPr>
        <w:t xml:space="preserve">: __________________________ </w:t>
      </w:r>
      <w:r w:rsidRPr="00AD376B">
        <w:rPr>
          <w:b/>
          <w:sz w:val="24"/>
          <w:szCs w:val="24"/>
        </w:rPr>
        <w:t>Date completed</w:t>
      </w:r>
      <w:r>
        <w:rPr>
          <w:sz w:val="24"/>
          <w:szCs w:val="24"/>
        </w:rPr>
        <w:t>: _______________________</w:t>
      </w:r>
    </w:p>
    <w:p w:rsidR="00AD376B" w:rsidRDefault="00AD376B" w:rsidP="00AD376B">
      <w:pPr>
        <w:rPr>
          <w:sz w:val="24"/>
          <w:szCs w:val="24"/>
        </w:rPr>
      </w:pPr>
      <w:r w:rsidRPr="00AD376B">
        <w:rPr>
          <w:b/>
          <w:sz w:val="24"/>
          <w:szCs w:val="24"/>
        </w:rPr>
        <w:t>Client contacted and satisfied upon completion</w:t>
      </w:r>
      <w:r>
        <w:rPr>
          <w:sz w:val="24"/>
          <w:szCs w:val="24"/>
        </w:rPr>
        <w:t xml:space="preserve">:  </w:t>
      </w:r>
      <w:proofErr w:type="gramStart"/>
      <w:r>
        <w:rPr>
          <w:sz w:val="24"/>
          <w:szCs w:val="24"/>
        </w:rPr>
        <w:t>YES  |</w:t>
      </w:r>
      <w:proofErr w:type="gramEnd"/>
      <w:r>
        <w:rPr>
          <w:sz w:val="24"/>
          <w:szCs w:val="24"/>
        </w:rPr>
        <w:t xml:space="preserve">  NO  </w:t>
      </w:r>
    </w:p>
    <w:p w:rsidR="009B2E03" w:rsidRDefault="00AD376B" w:rsidP="00AD376B">
      <w:pPr>
        <w:rPr>
          <w:sz w:val="24"/>
          <w:szCs w:val="24"/>
        </w:rPr>
      </w:pPr>
      <w:r>
        <w:rPr>
          <w:sz w:val="24"/>
          <w:szCs w:val="24"/>
        </w:rPr>
        <w:t xml:space="preserve">Signed off by </w:t>
      </w:r>
      <w:r w:rsidR="002937AB">
        <w:rPr>
          <w:sz w:val="24"/>
          <w:szCs w:val="24"/>
        </w:rPr>
        <w:t>developer</w:t>
      </w:r>
      <w:bookmarkStart w:id="0" w:name="_GoBack"/>
      <w:bookmarkEnd w:id="0"/>
      <w:r>
        <w:rPr>
          <w:sz w:val="24"/>
          <w:szCs w:val="24"/>
        </w:rPr>
        <w:t xml:space="preserve">: </w:t>
      </w:r>
    </w:p>
    <w:p w:rsidR="00AD376B" w:rsidRPr="00AD376B" w:rsidRDefault="00AD376B" w:rsidP="00AD376B">
      <w:pPr>
        <w:rPr>
          <w:sz w:val="24"/>
          <w:szCs w:val="24"/>
        </w:rPr>
      </w:pPr>
      <w:r w:rsidRPr="00AD376B">
        <w:rPr>
          <w:b/>
          <w:sz w:val="24"/>
          <w:szCs w:val="24"/>
        </w:rPr>
        <w:t>Signature</w:t>
      </w:r>
      <w:r>
        <w:rPr>
          <w:sz w:val="24"/>
          <w:szCs w:val="24"/>
        </w:rPr>
        <w:t xml:space="preserve">: ____________________________________________ </w:t>
      </w:r>
      <w:r w:rsidRPr="00AD376B">
        <w:rPr>
          <w:b/>
          <w:sz w:val="24"/>
          <w:szCs w:val="24"/>
        </w:rPr>
        <w:t>Date</w:t>
      </w:r>
      <w:r>
        <w:rPr>
          <w:sz w:val="24"/>
          <w:szCs w:val="24"/>
        </w:rPr>
        <w:t>: ___________________</w:t>
      </w:r>
    </w:p>
    <w:sectPr w:rsidR="00AD376B" w:rsidRPr="00AD37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BF" w:rsidRDefault="008E00BF" w:rsidP="00764E92">
      <w:pPr>
        <w:spacing w:after="0" w:line="240" w:lineRule="auto"/>
      </w:pPr>
      <w:r>
        <w:separator/>
      </w:r>
    </w:p>
  </w:endnote>
  <w:endnote w:type="continuationSeparator" w:id="0">
    <w:p w:rsidR="008E00BF" w:rsidRDefault="008E00BF" w:rsidP="0076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2" w:rsidRDefault="00764E92">
    <w:pPr>
      <w:pStyle w:val="Footer"/>
    </w:pPr>
    <w:r>
      <w:t xml:space="preserve">Updated </w:t>
    </w:r>
    <w:r>
      <w:fldChar w:fldCharType="begin"/>
    </w:r>
    <w:r>
      <w:instrText xml:space="preserve"> DATE \@ "MMMM d, yyyy" </w:instrText>
    </w:r>
    <w:r>
      <w:fldChar w:fldCharType="separate"/>
    </w:r>
    <w:r w:rsidR="002937AB">
      <w:rPr>
        <w:noProof/>
      </w:rPr>
      <w:t>June 20, 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BF" w:rsidRDefault="008E00BF" w:rsidP="00764E92">
      <w:pPr>
        <w:spacing w:after="0" w:line="240" w:lineRule="auto"/>
      </w:pPr>
      <w:r>
        <w:separator/>
      </w:r>
    </w:p>
  </w:footnote>
  <w:footnote w:type="continuationSeparator" w:id="0">
    <w:p w:rsidR="008E00BF" w:rsidRDefault="008E00BF" w:rsidP="0076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CE4"/>
    <w:multiLevelType w:val="hybridMultilevel"/>
    <w:tmpl w:val="19A2B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26EB8"/>
    <w:multiLevelType w:val="hybridMultilevel"/>
    <w:tmpl w:val="75BE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D1"/>
    <w:rsid w:val="000340A5"/>
    <w:rsid w:val="00235073"/>
    <w:rsid w:val="002937AB"/>
    <w:rsid w:val="006C15E3"/>
    <w:rsid w:val="00764E92"/>
    <w:rsid w:val="008E00BF"/>
    <w:rsid w:val="009B2E03"/>
    <w:rsid w:val="00AD376B"/>
    <w:rsid w:val="00B81836"/>
    <w:rsid w:val="00BB3B07"/>
    <w:rsid w:val="00BD4694"/>
    <w:rsid w:val="00C23EC9"/>
    <w:rsid w:val="00D814D1"/>
    <w:rsid w:val="00F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1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92"/>
  </w:style>
  <w:style w:type="paragraph" w:styleId="Footer">
    <w:name w:val="footer"/>
    <w:basedOn w:val="Normal"/>
    <w:link w:val="FooterChar"/>
    <w:uiPriority w:val="99"/>
    <w:unhideWhenUsed/>
    <w:rsid w:val="0076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92"/>
  </w:style>
  <w:style w:type="paragraph" w:styleId="BalloonText">
    <w:name w:val="Balloon Text"/>
    <w:basedOn w:val="Normal"/>
    <w:link w:val="BalloonTextChar"/>
    <w:uiPriority w:val="99"/>
    <w:semiHidden/>
    <w:unhideWhenUsed/>
    <w:rsid w:val="0076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1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92"/>
  </w:style>
  <w:style w:type="paragraph" w:styleId="Footer">
    <w:name w:val="footer"/>
    <w:basedOn w:val="Normal"/>
    <w:link w:val="FooterChar"/>
    <w:uiPriority w:val="99"/>
    <w:unhideWhenUsed/>
    <w:rsid w:val="0076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92"/>
  </w:style>
  <w:style w:type="paragraph" w:styleId="BalloonText">
    <w:name w:val="Balloon Text"/>
    <w:basedOn w:val="Normal"/>
    <w:link w:val="BalloonTextChar"/>
    <w:uiPriority w:val="99"/>
    <w:semiHidden/>
    <w:unhideWhenUsed/>
    <w:rsid w:val="0076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Moseley</dc:creator>
  <cp:lastModifiedBy>David Moseley</cp:lastModifiedBy>
  <cp:revision>11</cp:revision>
  <cp:lastPrinted>2012-11-20T20:29:00Z</cp:lastPrinted>
  <dcterms:created xsi:type="dcterms:W3CDTF">2012-11-15T14:21:00Z</dcterms:created>
  <dcterms:modified xsi:type="dcterms:W3CDTF">2014-06-20T16:08:00Z</dcterms:modified>
</cp:coreProperties>
</file>